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拟聘用人员情况表</w:t>
      </w:r>
    </w:p>
    <w:tbl>
      <w:tblPr>
        <w:tblStyle w:val="2"/>
        <w:tblW w:w="1388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9"/>
        <w:gridCol w:w="564"/>
        <w:gridCol w:w="1013"/>
        <w:gridCol w:w="960"/>
        <w:gridCol w:w="1080"/>
        <w:gridCol w:w="1267"/>
        <w:gridCol w:w="1236"/>
        <w:gridCol w:w="1212"/>
        <w:gridCol w:w="844"/>
        <w:gridCol w:w="549"/>
        <w:gridCol w:w="990"/>
        <w:gridCol w:w="542"/>
        <w:gridCol w:w="860"/>
        <w:gridCol w:w="564"/>
        <w:gridCol w:w="10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0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招聘岗位名称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拟聘人员姓名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学历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/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1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聘用前工作单位</w:t>
            </w:r>
          </w:p>
        </w:tc>
        <w:tc>
          <w:tcPr>
            <w:tcW w:w="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专业技能测试成绩（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50%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5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本岗位排名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面试成绩（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50%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本岗位排名</w:t>
            </w:r>
          </w:p>
        </w:tc>
        <w:tc>
          <w:tcPr>
            <w:tcW w:w="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总成绩</w:t>
            </w:r>
          </w:p>
        </w:tc>
        <w:tc>
          <w:tcPr>
            <w:tcW w:w="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本岗位排名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其他条件匹配情况及说明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  <w:jc w:val="center"/>
        </w:trPr>
        <w:tc>
          <w:tcPr>
            <w:tcW w:w="11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瞿晔飞</w:t>
            </w:r>
          </w:p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硕士研究生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动力工程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江苏大学</w:t>
            </w:r>
          </w:p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江苏大学京江学院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72.69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84.8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78.75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bookmarkStart w:id="0" w:name="OLE_LINK2"/>
            <w:bookmarkStart w:id="1" w:name="OLE_LINK1"/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匹配</w:t>
            </w:r>
            <w:bookmarkEnd w:id="0"/>
            <w:bookmarkEnd w:id="1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11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王海鸽</w:t>
            </w:r>
          </w:p>
          <w:p>
            <w:pPr>
              <w:tabs>
                <w:tab w:val="left" w:pos="361"/>
              </w:tabs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硕士研究生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bookmarkStart w:id="2" w:name="_GoBack"/>
            <w:bookmarkEnd w:id="2"/>
            <w:r>
              <w:rPr>
                <w:rFonts w:hint="eastAsia" w:ascii="宋体"/>
                <w:kern w:val="0"/>
                <w:sz w:val="24"/>
                <w:szCs w:val="24"/>
              </w:rPr>
              <w:t>社会学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南京师范大学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80.24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76.8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78.52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匹配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陈彩云</w:t>
            </w:r>
          </w:p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硕士研究生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学科教学（英语）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扬州大学</w:t>
            </w:r>
          </w:p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74.39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81.6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78.00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匹配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1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郑新涛</w:t>
            </w:r>
          </w:p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硕士研究生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化学工程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上海大学</w:t>
            </w:r>
          </w:p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69.94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84.8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77.37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匹配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1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程杰</w:t>
            </w:r>
          </w:p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硕士研究生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世界史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67.06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86.4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76.73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匹配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11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桑伟俊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硕士研究生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思想政治教育专业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杭州电子科技大学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71.9</w:t>
            </w: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81.2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76.56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匹配</w:t>
            </w:r>
          </w:p>
        </w:tc>
      </w:tr>
    </w:tbl>
    <w:p/>
    <w:sectPr>
      <w:pgSz w:w="16838" w:h="11906" w:orient="landscape"/>
      <w:pgMar w:top="1701" w:right="1440" w:bottom="1701" w:left="144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561C90"/>
    <w:rsid w:val="02175584"/>
    <w:rsid w:val="089B546D"/>
    <w:rsid w:val="16B47B59"/>
    <w:rsid w:val="17795ABC"/>
    <w:rsid w:val="1D2D2BDA"/>
    <w:rsid w:val="22D3270B"/>
    <w:rsid w:val="2C561C90"/>
    <w:rsid w:val="2F2F22BD"/>
    <w:rsid w:val="62487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51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2019-11-28T01:50:00Z</dcterms:created>
  <dc:creator>Administrator</dc:creator>
  <cp:lastModifiedBy>Administrator</cp:lastModifiedBy>
  <cp:lastPrinted>2019-11-28T02:53:07Z</cp:lastPrinted>
  <dcterms:modified xsi:type="dcterms:W3CDTF">2019-11-28T06:11:58Z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